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A7C" w:rsidRDefault="00556966">
      <w:pPr>
        <w:jc w:val="left"/>
        <w:rPr>
          <w:rFonts w:ascii="仿宋" w:eastAsia="仿宋" w:hAnsi="仿宋"/>
          <w:sz w:val="24"/>
          <w:szCs w:val="24"/>
        </w:rPr>
      </w:pPr>
      <w:bookmarkStart w:id="0" w:name="_GoBack"/>
      <w:bookmarkEnd w:id="0"/>
      <w:r>
        <w:rPr>
          <w:rFonts w:ascii="仿宋" w:eastAsia="仿宋" w:hAnsi="仿宋"/>
          <w:sz w:val="24"/>
          <w:szCs w:val="24"/>
        </w:rPr>
        <w:t>附件2：</w:t>
      </w:r>
    </w:p>
    <w:p w:rsidR="00DA6A7C" w:rsidRDefault="00556966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贵州大学</w:t>
      </w:r>
    </w:p>
    <w:p w:rsidR="00DA6A7C" w:rsidRDefault="00556966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研究生学位（毕业）</w:t>
      </w:r>
      <w:r>
        <w:rPr>
          <w:rFonts w:ascii="仿宋" w:eastAsia="仿宋" w:hAnsi="仿宋" w:cs="Times New Roman"/>
          <w:b/>
          <w:sz w:val="32"/>
          <w:szCs w:val="32"/>
        </w:rPr>
        <w:t>论文线上答辩公告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sz w:val="28"/>
          <w:szCs w:val="28"/>
        </w:rPr>
        <w:t>论文题目</w:t>
      </w:r>
      <w:r>
        <w:rPr>
          <w:rFonts w:ascii="仿宋" w:eastAsia="仿宋" w:hAnsi="仿宋" w:cs="Times New Roman"/>
          <w:sz w:val="28"/>
          <w:szCs w:val="28"/>
        </w:rPr>
        <w:t>：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 w:rsidR="00E83F4E" w:rsidRPr="00E83F4E">
        <w:rPr>
          <w:rFonts w:ascii="仿宋" w:eastAsia="仿宋" w:hAnsi="仿宋" w:cs="Times New Roman" w:hint="eastAsia"/>
          <w:bCs/>
          <w:sz w:val="28"/>
          <w:szCs w:val="28"/>
          <w:u w:val="single"/>
        </w:rPr>
        <w:t>大倾角煤层沿空留巷支护方式研究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          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培养单位</w:t>
      </w:r>
      <w:r>
        <w:rPr>
          <w:rFonts w:ascii="仿宋" w:eastAsia="仿宋" w:hAnsi="仿宋" w:cs="Times New Roman" w:hint="eastAsia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矿业学院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答 辩 人：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 w:rsidR="00E83F4E" w:rsidRPr="00E83F4E">
        <w:rPr>
          <w:rFonts w:ascii="仿宋" w:eastAsia="仿宋" w:hAnsi="仿宋" w:cs="Times New Roman" w:hint="eastAsia"/>
          <w:bCs/>
          <w:sz w:val="28"/>
          <w:szCs w:val="28"/>
          <w:u w:val="single"/>
        </w:rPr>
        <w:t>白志安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 w:rsidR="006E2871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学 号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E83F4E" w:rsidRPr="00E83F4E">
        <w:rPr>
          <w:rFonts w:ascii="仿宋" w:eastAsia="仿宋" w:hAnsi="仿宋" w:cs="Times New Roman"/>
          <w:bCs/>
          <w:sz w:val="28"/>
          <w:szCs w:val="28"/>
          <w:u w:val="single"/>
        </w:rPr>
        <w:t>2017022467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学科专业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矿业工程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指导老师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 w:rsidR="00E83F4E" w:rsidRPr="00E83F4E">
        <w:rPr>
          <w:rFonts w:ascii="仿宋" w:eastAsia="仿宋" w:hAnsi="仿宋" w:cs="Times New Roman" w:hint="eastAsia"/>
          <w:bCs/>
          <w:sz w:val="28"/>
          <w:szCs w:val="28"/>
          <w:u w:val="single"/>
        </w:rPr>
        <w:t>吴桂义 张开智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</w:p>
    <w:p w:rsidR="00DA6A7C" w:rsidRDefault="00DA6A7C">
      <w:pPr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</w:p>
    <w:p w:rsidR="00DA6A7C" w:rsidRDefault="00556966">
      <w:pPr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t>答辩委员会</w:t>
      </w:r>
    </w:p>
    <w:tbl>
      <w:tblPr>
        <w:tblStyle w:val="a5"/>
        <w:tblW w:w="9180" w:type="dxa"/>
        <w:tblLook w:val="04A0"/>
      </w:tblPr>
      <w:tblGrid>
        <w:gridCol w:w="1242"/>
        <w:gridCol w:w="1985"/>
        <w:gridCol w:w="1843"/>
        <w:gridCol w:w="4110"/>
      </w:tblGrid>
      <w:tr w:rsidR="00DA6A7C">
        <w:trPr>
          <w:trHeight w:hRule="exact" w:val="454"/>
        </w:trPr>
        <w:tc>
          <w:tcPr>
            <w:tcW w:w="1242" w:type="dxa"/>
            <w:vAlign w:val="center"/>
          </w:tcPr>
          <w:p w:rsidR="00DA6A7C" w:rsidRDefault="00DA6A7C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A6A7C" w:rsidRDefault="00556966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:rsidR="00DA6A7C" w:rsidRDefault="00556966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4110" w:type="dxa"/>
            <w:vAlign w:val="center"/>
          </w:tcPr>
          <w:p w:rsidR="00DA6A7C" w:rsidRDefault="00556966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单位</w:t>
            </w:r>
          </w:p>
        </w:tc>
      </w:tr>
      <w:tr w:rsidR="006E2871">
        <w:trPr>
          <w:trHeight w:hRule="exact" w:val="688"/>
        </w:trPr>
        <w:tc>
          <w:tcPr>
            <w:tcW w:w="1242" w:type="dxa"/>
            <w:vAlign w:val="center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主席</w:t>
            </w:r>
          </w:p>
        </w:tc>
        <w:tc>
          <w:tcPr>
            <w:tcW w:w="1985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张义平</w:t>
            </w:r>
          </w:p>
        </w:tc>
        <w:tc>
          <w:tcPr>
            <w:tcW w:w="1843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4110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贵州大学矿业学院</w:t>
            </w:r>
          </w:p>
        </w:tc>
      </w:tr>
      <w:tr w:rsidR="006E2871">
        <w:trPr>
          <w:trHeight w:hRule="exact" w:val="698"/>
        </w:trPr>
        <w:tc>
          <w:tcPr>
            <w:tcW w:w="1242" w:type="dxa"/>
            <w:vMerge w:val="restart"/>
            <w:vAlign w:val="center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委员</w:t>
            </w:r>
          </w:p>
        </w:tc>
        <w:tc>
          <w:tcPr>
            <w:tcW w:w="1985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伍超</w:t>
            </w:r>
          </w:p>
        </w:tc>
        <w:tc>
          <w:tcPr>
            <w:tcW w:w="1843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高工</w:t>
            </w:r>
          </w:p>
        </w:tc>
        <w:tc>
          <w:tcPr>
            <w:tcW w:w="4110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贵州邦达能源开发有限公司</w:t>
            </w:r>
          </w:p>
        </w:tc>
      </w:tr>
      <w:tr w:rsidR="006E2871">
        <w:trPr>
          <w:trHeight w:hRule="exact" w:val="709"/>
        </w:trPr>
        <w:tc>
          <w:tcPr>
            <w:tcW w:w="1242" w:type="dxa"/>
            <w:vMerge/>
            <w:vAlign w:val="center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孔德中</w:t>
            </w:r>
          </w:p>
        </w:tc>
        <w:tc>
          <w:tcPr>
            <w:tcW w:w="1843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副教授</w:t>
            </w:r>
          </w:p>
        </w:tc>
        <w:tc>
          <w:tcPr>
            <w:tcW w:w="4110" w:type="dxa"/>
            <w:vAlign w:val="center"/>
          </w:tcPr>
          <w:p w:rsidR="006E2871" w:rsidRDefault="006E2871" w:rsidP="00915ECF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71F00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贵州大学矿业学院</w:t>
            </w:r>
          </w:p>
        </w:tc>
      </w:tr>
      <w:tr w:rsidR="006E2871">
        <w:trPr>
          <w:trHeight w:hRule="exact" w:val="454"/>
        </w:trPr>
        <w:tc>
          <w:tcPr>
            <w:tcW w:w="1242" w:type="dxa"/>
            <w:vMerge/>
            <w:vAlign w:val="center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</w:tr>
      <w:tr w:rsidR="006E2871">
        <w:trPr>
          <w:trHeight w:hRule="exact" w:val="454"/>
        </w:trPr>
        <w:tc>
          <w:tcPr>
            <w:tcW w:w="1242" w:type="dxa"/>
            <w:vMerge/>
            <w:vAlign w:val="center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:rsidR="006E2871" w:rsidRDefault="006E2871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</w:tr>
    </w:tbl>
    <w:p w:rsidR="00DA6A7C" w:rsidRDefault="00556966" w:rsidP="00E83F4E">
      <w:pPr>
        <w:spacing w:beforeLines="100"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答辩秘书：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>韩 森</w:t>
      </w:r>
      <w:r>
        <w:rPr>
          <w:rFonts w:ascii="仿宋" w:eastAsia="仿宋" w:hAnsi="仿宋" w:cs="Times New Roman"/>
          <w:bCs/>
          <w:sz w:val="28"/>
          <w:szCs w:val="28"/>
        </w:rPr>
        <w:t xml:space="preserve">   监督教师：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>杨再敏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答辩时间：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2020年6月</w:t>
      </w:r>
      <w:r w:rsid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>10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日 </w:t>
      </w:r>
      <w:r w:rsidR="00E83F4E" w:rsidRPr="00E83F4E">
        <w:rPr>
          <w:rFonts w:ascii="仿宋" w:eastAsia="仿宋" w:hAnsi="仿宋" w:cs="Times New Roman" w:hint="eastAsia"/>
          <w:bCs/>
          <w:sz w:val="28"/>
          <w:szCs w:val="28"/>
          <w:u w:val="single"/>
        </w:rPr>
        <w:t>15：40-16：30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bCs/>
          <w:sz w:val="28"/>
          <w:szCs w:val="28"/>
        </w:rPr>
        <w:t>答辩将在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腾讯会议</w:t>
      </w:r>
      <w:r>
        <w:rPr>
          <w:rFonts w:ascii="仿宋" w:eastAsia="仿宋" w:hAnsi="仿宋" w:cs="Times New Roman"/>
          <w:bCs/>
          <w:sz w:val="28"/>
          <w:szCs w:val="28"/>
        </w:rPr>
        <w:t>平台进行，线上参加方式如下：</w:t>
      </w:r>
      <w:r>
        <w:rPr>
          <w:rFonts w:ascii="仿宋" w:eastAsia="仿宋" w:hAnsi="仿宋" w:cs="Times New Roman"/>
          <w:sz w:val="28"/>
          <w:szCs w:val="28"/>
        </w:rPr>
        <w:cr/>
        <w:t>点击可直接加入会议的链接：</w:t>
      </w:r>
    </w:p>
    <w:p w:rsidR="00DA6A7C" w:rsidRPr="006E2871" w:rsidRDefault="006E2871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 w:rsidRPr="006E2871">
        <w:rPr>
          <w:sz w:val="28"/>
          <w:szCs w:val="28"/>
          <w:u w:val="single"/>
        </w:rPr>
        <w:t>https://meeting.tencent.com/s/ot5guKuotqmC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会议 ID：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 w:rsidR="006E2871" w:rsidRPr="006E2871">
        <w:rPr>
          <w:rFonts w:ascii="仿宋" w:eastAsia="仿宋" w:hAnsi="仿宋" w:cs="Times New Roman"/>
          <w:bCs/>
          <w:sz w:val="28"/>
          <w:szCs w:val="28"/>
          <w:u w:val="single"/>
        </w:rPr>
        <w:t>545 479 665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sz w:val="28"/>
          <w:szCs w:val="28"/>
        </w:rPr>
        <w:t>密码：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  <w:r w:rsidR="006E2871">
        <w:rPr>
          <w:rFonts w:ascii="仿宋" w:eastAsia="仿宋" w:hAnsi="仿宋" w:cs="Times New Roman"/>
          <w:bCs/>
          <w:sz w:val="28"/>
          <w:szCs w:val="28"/>
          <w:u w:val="single"/>
        </w:rPr>
        <w:t>123456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手机一键拨号入会：</w:t>
      </w:r>
      <w:r w:rsidR="006E2871" w:rsidRP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>+8675536550000,,545479665# (中国大陆)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根据您的位置拨号入会：</w:t>
      </w:r>
      <w:r w:rsidR="006E2871" w:rsidRPr="006E2871">
        <w:rPr>
          <w:rFonts w:ascii="仿宋" w:eastAsia="仿宋" w:hAnsi="仿宋" w:cs="Times New Roman" w:hint="eastAsia"/>
          <w:bCs/>
          <w:sz w:val="28"/>
          <w:szCs w:val="28"/>
          <w:u w:val="single"/>
        </w:rPr>
        <w:t>+8675536550000 (中国大陆)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如遇到</w:t>
      </w:r>
      <w:r>
        <w:rPr>
          <w:rFonts w:ascii="仿宋" w:eastAsia="仿宋" w:hAnsi="仿宋" w:cs="Times New Roman"/>
          <w:sz w:val="28"/>
          <w:szCs w:val="28"/>
        </w:rPr>
        <w:t>上述平台故障或断开，</w:t>
      </w:r>
      <w:r>
        <w:rPr>
          <w:rFonts w:ascii="仿宋" w:eastAsia="仿宋" w:hAnsi="仿宋" w:cs="Times New Roman" w:hint="eastAsia"/>
          <w:sz w:val="28"/>
          <w:szCs w:val="28"/>
        </w:rPr>
        <w:t>答辩</w:t>
      </w:r>
      <w:r>
        <w:rPr>
          <w:rFonts w:ascii="仿宋" w:eastAsia="仿宋" w:hAnsi="仿宋" w:cs="Times New Roman"/>
          <w:sz w:val="28"/>
          <w:szCs w:val="28"/>
        </w:rPr>
        <w:t>将在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QQ</w:t>
      </w:r>
      <w:r>
        <w:rPr>
          <w:rFonts w:ascii="仿宋" w:eastAsia="仿宋" w:hAnsi="仿宋" w:cs="Times New Roman"/>
          <w:sz w:val="28"/>
          <w:szCs w:val="28"/>
        </w:rPr>
        <w:t>平台</w:t>
      </w:r>
      <w:r>
        <w:rPr>
          <w:rFonts w:ascii="仿宋" w:eastAsia="仿宋" w:hAnsi="仿宋" w:cs="Times New Roman" w:hint="eastAsia"/>
          <w:sz w:val="28"/>
          <w:szCs w:val="28"/>
        </w:rPr>
        <w:t>上</w:t>
      </w:r>
      <w:r>
        <w:rPr>
          <w:rFonts w:ascii="仿宋" w:eastAsia="仿宋" w:hAnsi="仿宋" w:cs="Times New Roman"/>
          <w:sz w:val="28"/>
          <w:szCs w:val="28"/>
        </w:rPr>
        <w:t>进行，线上参加方式如下：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QQ群号：</w:t>
      </w:r>
      <w:r w:rsidRPr="006E2871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 w:rsidR="006E2871" w:rsidRPr="005029E3">
        <w:rPr>
          <w:rFonts w:ascii="仿宋" w:eastAsia="仿宋" w:hAnsi="仿宋" w:hint="eastAsia"/>
          <w:color w:val="000000"/>
          <w:sz w:val="28"/>
          <w:szCs w:val="28"/>
          <w:u w:val="single"/>
        </w:rPr>
        <w:t>891780336</w:t>
      </w:r>
      <w:r w:rsidRPr="006E2871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</w:p>
    <w:p w:rsidR="00DA6A7C" w:rsidRDefault="00556966">
      <w:pPr>
        <w:spacing w:line="400" w:lineRule="exact"/>
        <w:rPr>
          <w:rFonts w:ascii="仿宋" w:eastAsia="仿宋" w:hAnsi="仿宋" w:cs="Times New Roman"/>
          <w:b/>
        </w:rPr>
      </w:pPr>
      <w:r>
        <w:rPr>
          <w:rFonts w:ascii="仿宋" w:eastAsia="仿宋" w:hAnsi="仿宋" w:cs="Times New Roman"/>
          <w:b/>
          <w:sz w:val="28"/>
          <w:szCs w:val="28"/>
        </w:rPr>
        <w:t>欢迎广大师生指导！</w:t>
      </w:r>
    </w:p>
    <w:sectPr w:rsidR="00DA6A7C" w:rsidSect="00DA6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4D5" w:rsidRDefault="003D44D5" w:rsidP="006E2871">
      <w:r>
        <w:separator/>
      </w:r>
    </w:p>
  </w:endnote>
  <w:endnote w:type="continuationSeparator" w:id="1">
    <w:p w:rsidR="003D44D5" w:rsidRDefault="003D44D5" w:rsidP="006E28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4D5" w:rsidRDefault="003D44D5" w:rsidP="006E2871">
      <w:r>
        <w:separator/>
      </w:r>
    </w:p>
  </w:footnote>
  <w:footnote w:type="continuationSeparator" w:id="1">
    <w:p w:rsidR="003D44D5" w:rsidRDefault="003D44D5" w:rsidP="006E28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495A"/>
    <w:rsid w:val="00001DEB"/>
    <w:rsid w:val="00036F2D"/>
    <w:rsid w:val="00056178"/>
    <w:rsid w:val="000A2BD5"/>
    <w:rsid w:val="000B02F2"/>
    <w:rsid w:val="000D64E7"/>
    <w:rsid w:val="0016755D"/>
    <w:rsid w:val="001A53AE"/>
    <w:rsid w:val="00202912"/>
    <w:rsid w:val="0025044B"/>
    <w:rsid w:val="00263784"/>
    <w:rsid w:val="00291BEA"/>
    <w:rsid w:val="00320594"/>
    <w:rsid w:val="00327E1A"/>
    <w:rsid w:val="00362A02"/>
    <w:rsid w:val="003B3FE6"/>
    <w:rsid w:val="003D44D5"/>
    <w:rsid w:val="003F3F64"/>
    <w:rsid w:val="003F7F33"/>
    <w:rsid w:val="004E07CE"/>
    <w:rsid w:val="005029E3"/>
    <w:rsid w:val="005147C0"/>
    <w:rsid w:val="005240FA"/>
    <w:rsid w:val="00531E50"/>
    <w:rsid w:val="00556966"/>
    <w:rsid w:val="0055794D"/>
    <w:rsid w:val="005601ED"/>
    <w:rsid w:val="00561AF2"/>
    <w:rsid w:val="005B5F9B"/>
    <w:rsid w:val="005C495A"/>
    <w:rsid w:val="005E3094"/>
    <w:rsid w:val="005F4B5F"/>
    <w:rsid w:val="00611396"/>
    <w:rsid w:val="00612906"/>
    <w:rsid w:val="006737E4"/>
    <w:rsid w:val="006B3618"/>
    <w:rsid w:val="006D5803"/>
    <w:rsid w:val="006D6699"/>
    <w:rsid w:val="006E2871"/>
    <w:rsid w:val="007C4B14"/>
    <w:rsid w:val="00887087"/>
    <w:rsid w:val="0092361B"/>
    <w:rsid w:val="00944BB8"/>
    <w:rsid w:val="00963B45"/>
    <w:rsid w:val="00970E21"/>
    <w:rsid w:val="00986DD3"/>
    <w:rsid w:val="00A63543"/>
    <w:rsid w:val="00AC4412"/>
    <w:rsid w:val="00AC6250"/>
    <w:rsid w:val="00AF2594"/>
    <w:rsid w:val="00B45B00"/>
    <w:rsid w:val="00B734C5"/>
    <w:rsid w:val="00BB6752"/>
    <w:rsid w:val="00BF6221"/>
    <w:rsid w:val="00C60361"/>
    <w:rsid w:val="00CD7E94"/>
    <w:rsid w:val="00D21A02"/>
    <w:rsid w:val="00D324AA"/>
    <w:rsid w:val="00D64655"/>
    <w:rsid w:val="00DA6A7C"/>
    <w:rsid w:val="00DB31EE"/>
    <w:rsid w:val="00DD1D16"/>
    <w:rsid w:val="00DF317D"/>
    <w:rsid w:val="00E05655"/>
    <w:rsid w:val="00E55466"/>
    <w:rsid w:val="00E82DD2"/>
    <w:rsid w:val="00E83F4E"/>
    <w:rsid w:val="00F31717"/>
    <w:rsid w:val="00F67EB9"/>
    <w:rsid w:val="00F96DA4"/>
    <w:rsid w:val="00FA27BE"/>
    <w:rsid w:val="582D7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A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A6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A6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rsid w:val="00DA6A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A6A7C"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sid w:val="00DA6A7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A6A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81</Words>
  <Characters>466</Characters>
  <Application>Microsoft Office Word</Application>
  <DocSecurity>0</DocSecurity>
  <Lines>3</Lines>
  <Paragraphs>1</Paragraphs>
  <ScaleCrop>false</ScaleCrop>
  <Company>ITSK.com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Hanry Ma</dc:creator>
  <cp:lastModifiedBy>Administrator</cp:lastModifiedBy>
  <cp:revision>10</cp:revision>
  <dcterms:created xsi:type="dcterms:W3CDTF">2020-05-27T12:42:00Z</dcterms:created>
  <dcterms:modified xsi:type="dcterms:W3CDTF">2020-06-02T08:15:00Z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