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7B216D" w14:textId="77777777" w:rsidR="000C7179" w:rsidRDefault="00082B41">
      <w:pPr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附件2：</w:t>
      </w:r>
    </w:p>
    <w:p w14:paraId="0CBE19A2" w14:textId="77777777" w:rsidR="000C7179" w:rsidRDefault="00082B41">
      <w:pPr>
        <w:jc w:val="center"/>
        <w:rPr>
          <w:rFonts w:ascii="仿宋" w:eastAsia="仿宋" w:hAnsi="仿宋" w:cs="Times New Roman"/>
          <w:b/>
          <w:sz w:val="32"/>
          <w:szCs w:val="32"/>
        </w:rPr>
      </w:pPr>
      <w:r>
        <w:rPr>
          <w:rFonts w:ascii="仿宋" w:eastAsia="仿宋" w:hAnsi="仿宋" w:cs="Times New Roman" w:hint="eastAsia"/>
          <w:b/>
          <w:sz w:val="32"/>
          <w:szCs w:val="32"/>
        </w:rPr>
        <w:t>贵州大学</w:t>
      </w:r>
    </w:p>
    <w:p w14:paraId="73EA16D1" w14:textId="77777777" w:rsidR="000C7179" w:rsidRDefault="00082B41">
      <w:pPr>
        <w:jc w:val="center"/>
        <w:rPr>
          <w:rFonts w:ascii="仿宋" w:eastAsia="仿宋" w:hAnsi="仿宋" w:cs="Times New Roman"/>
          <w:b/>
          <w:sz w:val="32"/>
          <w:szCs w:val="32"/>
        </w:rPr>
      </w:pPr>
      <w:r>
        <w:rPr>
          <w:rFonts w:ascii="仿宋" w:eastAsia="仿宋" w:hAnsi="仿宋" w:cs="Times New Roman" w:hint="eastAsia"/>
          <w:b/>
          <w:sz w:val="32"/>
          <w:szCs w:val="32"/>
        </w:rPr>
        <w:t>研究生学位（毕业）</w:t>
      </w:r>
      <w:r>
        <w:rPr>
          <w:rFonts w:ascii="仿宋" w:eastAsia="仿宋" w:hAnsi="仿宋" w:cs="Times New Roman"/>
          <w:b/>
          <w:sz w:val="32"/>
          <w:szCs w:val="32"/>
        </w:rPr>
        <w:t>论文线上答辩公告</w:t>
      </w:r>
    </w:p>
    <w:p w14:paraId="767A4E40" w14:textId="1F90D93D" w:rsidR="000C7179" w:rsidRDefault="00082B41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 w:hint="eastAsia"/>
          <w:sz w:val="28"/>
          <w:szCs w:val="28"/>
        </w:rPr>
        <w:t>论文题目</w:t>
      </w:r>
      <w:r>
        <w:rPr>
          <w:rFonts w:ascii="仿宋" w:eastAsia="仿宋" w:hAnsi="仿宋" w:cs="Times New Roman"/>
          <w:sz w:val="28"/>
          <w:szCs w:val="28"/>
        </w:rPr>
        <w:t>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 w:rsidR="00061C58" w:rsidRPr="00061C58">
        <w:rPr>
          <w:rFonts w:ascii="仿宋" w:eastAsia="仿宋" w:hAnsi="仿宋" w:cs="Times New Roman" w:hint="eastAsia"/>
          <w:bCs/>
          <w:sz w:val="28"/>
          <w:szCs w:val="28"/>
          <w:u w:val="single"/>
        </w:rPr>
        <w:t>基于多模GNSS精密单点定位的大气可降水量反演研究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</w:rPr>
        <w:t xml:space="preserve"> </w:t>
      </w:r>
    </w:p>
    <w:p w14:paraId="4D18F70B" w14:textId="77777777" w:rsidR="000C7179" w:rsidRDefault="00082B41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/>
          <w:bCs/>
          <w:sz w:val="28"/>
          <w:szCs w:val="28"/>
        </w:rPr>
        <w:t>培养单位</w:t>
      </w:r>
      <w:r>
        <w:rPr>
          <w:rFonts w:ascii="仿宋" w:eastAsia="仿宋" w:hAnsi="仿宋" w:cs="Times New Roman" w:hint="eastAsia"/>
          <w:bCs/>
          <w:sz w:val="28"/>
          <w:szCs w:val="28"/>
        </w:rPr>
        <w:t>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矿业学院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  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 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       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 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</w:rPr>
        <w:t xml:space="preserve">    </w:t>
      </w:r>
    </w:p>
    <w:p w14:paraId="51CA3C55" w14:textId="3960B474" w:rsidR="000C7179" w:rsidRDefault="00082B41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 w:hint="eastAsia"/>
          <w:bCs/>
          <w:sz w:val="28"/>
          <w:szCs w:val="28"/>
        </w:rPr>
        <w:t>答 辩 人：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</w:t>
      </w:r>
      <w:r w:rsidR="00061C58" w:rsidRPr="00061C58">
        <w:rPr>
          <w:rFonts w:ascii="仿宋" w:eastAsia="仿宋" w:hAnsi="仿宋" w:cs="Times New Roman" w:hint="eastAsia"/>
          <w:bCs/>
          <w:sz w:val="28"/>
          <w:szCs w:val="28"/>
          <w:u w:val="single"/>
        </w:rPr>
        <w:t>李宏达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         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        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</w:p>
    <w:p w14:paraId="567972D4" w14:textId="5C33FCFE" w:rsidR="000C7179" w:rsidRDefault="00082B41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 w:hint="eastAsia"/>
          <w:bCs/>
          <w:sz w:val="28"/>
          <w:szCs w:val="28"/>
        </w:rPr>
        <w:t xml:space="preserve">学 </w:t>
      </w:r>
      <w:r>
        <w:rPr>
          <w:rFonts w:ascii="仿宋" w:eastAsia="仿宋" w:hAnsi="仿宋" w:cs="Times New Roman"/>
          <w:bCs/>
          <w:sz w:val="28"/>
          <w:szCs w:val="28"/>
        </w:rPr>
        <w:t xml:space="preserve">   </w:t>
      </w:r>
      <w:r>
        <w:rPr>
          <w:rFonts w:ascii="仿宋" w:eastAsia="仿宋" w:hAnsi="仿宋" w:cs="Times New Roman" w:hint="eastAsia"/>
          <w:bCs/>
          <w:sz w:val="28"/>
          <w:szCs w:val="28"/>
        </w:rPr>
        <w:t>号</w:t>
      </w:r>
      <w:r>
        <w:rPr>
          <w:rFonts w:ascii="仿宋" w:eastAsia="仿宋" w:hAnsi="仿宋" w:cs="Times New Roman"/>
          <w:bCs/>
          <w:sz w:val="28"/>
          <w:szCs w:val="28"/>
        </w:rPr>
        <w:t>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</w:t>
      </w:r>
      <w:r w:rsidR="00061C58" w:rsidRPr="00061C58">
        <w:rPr>
          <w:rFonts w:ascii="仿宋" w:eastAsia="仿宋" w:hAnsi="仿宋" w:cs="Times New Roman"/>
          <w:bCs/>
          <w:sz w:val="28"/>
          <w:szCs w:val="28"/>
          <w:u w:val="single"/>
        </w:rPr>
        <w:t>2017022430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 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         </w:t>
      </w:r>
      <w:r w:rsidR="00061C58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     </w:t>
      </w:r>
    </w:p>
    <w:p w14:paraId="0C3702B7" w14:textId="77777777" w:rsidR="000C7179" w:rsidRDefault="00082B41">
      <w:pPr>
        <w:spacing w:line="400" w:lineRule="exact"/>
        <w:rPr>
          <w:rFonts w:ascii="仿宋" w:eastAsia="仿宋" w:hAnsi="仿宋" w:cs="Times New Roman"/>
          <w:bCs/>
          <w:sz w:val="28"/>
          <w:szCs w:val="28"/>
        </w:rPr>
      </w:pPr>
      <w:r>
        <w:rPr>
          <w:rFonts w:ascii="仿宋" w:eastAsia="仿宋" w:hAnsi="仿宋" w:cs="Times New Roman" w:hint="eastAsia"/>
          <w:bCs/>
          <w:sz w:val="28"/>
          <w:szCs w:val="28"/>
        </w:rPr>
        <w:t>学科专业</w:t>
      </w:r>
      <w:r>
        <w:rPr>
          <w:rFonts w:ascii="仿宋" w:eastAsia="仿宋" w:hAnsi="仿宋" w:cs="Times New Roman"/>
          <w:bCs/>
          <w:sz w:val="28"/>
          <w:szCs w:val="28"/>
        </w:rPr>
        <w:t>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矿业工程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 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              </w:t>
      </w:r>
    </w:p>
    <w:p w14:paraId="356FD5D6" w14:textId="1FE2D5E2" w:rsidR="000C7179" w:rsidRDefault="00082B41">
      <w:pPr>
        <w:spacing w:line="400" w:lineRule="exact"/>
        <w:rPr>
          <w:rFonts w:ascii="仿宋" w:eastAsia="仿宋" w:hAnsi="仿宋" w:cs="Times New Roman"/>
          <w:bCs/>
          <w:sz w:val="28"/>
          <w:szCs w:val="28"/>
        </w:rPr>
      </w:pPr>
      <w:r>
        <w:rPr>
          <w:rFonts w:ascii="仿宋" w:eastAsia="仿宋" w:hAnsi="仿宋" w:cs="Times New Roman" w:hint="eastAsia"/>
          <w:bCs/>
          <w:sz w:val="28"/>
          <w:szCs w:val="28"/>
        </w:rPr>
        <w:t>指导老师</w:t>
      </w:r>
      <w:r>
        <w:rPr>
          <w:rFonts w:ascii="仿宋" w:eastAsia="仿宋" w:hAnsi="仿宋" w:cs="Times New Roman"/>
          <w:bCs/>
          <w:sz w:val="28"/>
          <w:szCs w:val="28"/>
        </w:rPr>
        <w:t>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张</w:t>
      </w:r>
      <w:r w:rsidR="00061C58">
        <w:rPr>
          <w:rFonts w:ascii="仿宋" w:eastAsia="仿宋" w:hAnsi="仿宋" w:cs="Times New Roman" w:hint="eastAsia"/>
          <w:bCs/>
          <w:sz w:val="28"/>
          <w:szCs w:val="28"/>
          <w:u w:val="single"/>
        </w:rPr>
        <w:t>显云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      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             </w:t>
      </w:r>
      <w:r>
        <w:rPr>
          <w:rFonts w:ascii="仿宋" w:eastAsia="仿宋" w:hAnsi="仿宋" w:cs="Times New Roman"/>
          <w:bCs/>
          <w:sz w:val="28"/>
          <w:szCs w:val="28"/>
        </w:rPr>
        <w:t xml:space="preserve"> </w:t>
      </w:r>
      <w:r>
        <w:rPr>
          <w:rFonts w:ascii="仿宋" w:eastAsia="仿宋" w:hAnsi="仿宋" w:cs="Times New Roman" w:hint="eastAsia"/>
          <w:bCs/>
          <w:sz w:val="28"/>
          <w:szCs w:val="28"/>
        </w:rPr>
        <w:t xml:space="preserve">  </w:t>
      </w:r>
    </w:p>
    <w:p w14:paraId="1E6B44CB" w14:textId="77777777" w:rsidR="000C7179" w:rsidRDefault="000C7179">
      <w:pPr>
        <w:jc w:val="center"/>
        <w:rPr>
          <w:rFonts w:ascii="仿宋" w:eastAsia="仿宋" w:hAnsi="仿宋" w:cs="Times New Roman"/>
          <w:b/>
          <w:bCs/>
          <w:sz w:val="28"/>
          <w:szCs w:val="28"/>
        </w:rPr>
      </w:pPr>
    </w:p>
    <w:p w14:paraId="143ACF41" w14:textId="77777777" w:rsidR="000C7179" w:rsidRDefault="00082B41">
      <w:pPr>
        <w:jc w:val="center"/>
        <w:rPr>
          <w:rFonts w:ascii="仿宋" w:eastAsia="仿宋" w:hAnsi="仿宋" w:cs="Times New Roman"/>
          <w:b/>
          <w:bCs/>
          <w:sz w:val="28"/>
          <w:szCs w:val="28"/>
        </w:rPr>
      </w:pPr>
      <w:r>
        <w:rPr>
          <w:rFonts w:ascii="仿宋" w:eastAsia="仿宋" w:hAnsi="仿宋" w:cs="Times New Roman" w:hint="eastAsia"/>
          <w:b/>
          <w:bCs/>
          <w:sz w:val="28"/>
          <w:szCs w:val="28"/>
        </w:rPr>
        <w:t>答辩委员会</w:t>
      </w:r>
    </w:p>
    <w:tbl>
      <w:tblPr>
        <w:tblStyle w:val="a7"/>
        <w:tblW w:w="9180" w:type="dxa"/>
        <w:tblLook w:val="04A0" w:firstRow="1" w:lastRow="0" w:firstColumn="1" w:lastColumn="0" w:noHBand="0" w:noVBand="1"/>
      </w:tblPr>
      <w:tblGrid>
        <w:gridCol w:w="1242"/>
        <w:gridCol w:w="1985"/>
        <w:gridCol w:w="1843"/>
        <w:gridCol w:w="4110"/>
      </w:tblGrid>
      <w:tr w:rsidR="000C7179" w14:paraId="578182BB" w14:textId="77777777">
        <w:trPr>
          <w:trHeight w:hRule="exact" w:val="454"/>
        </w:trPr>
        <w:tc>
          <w:tcPr>
            <w:tcW w:w="1242" w:type="dxa"/>
            <w:vAlign w:val="center"/>
          </w:tcPr>
          <w:p w14:paraId="2F2DAA3C" w14:textId="77777777" w:rsidR="000C7179" w:rsidRDefault="000C7179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5E88D6D" w14:textId="77777777" w:rsidR="000C7179" w:rsidRDefault="00082B4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1843" w:type="dxa"/>
            <w:vAlign w:val="center"/>
          </w:tcPr>
          <w:p w14:paraId="458648F7" w14:textId="77777777" w:rsidR="000C7179" w:rsidRDefault="00082B4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职称</w:t>
            </w:r>
          </w:p>
        </w:tc>
        <w:tc>
          <w:tcPr>
            <w:tcW w:w="4110" w:type="dxa"/>
            <w:vAlign w:val="center"/>
          </w:tcPr>
          <w:p w14:paraId="4BAA18AD" w14:textId="77777777" w:rsidR="000C7179" w:rsidRDefault="00082B4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单位</w:t>
            </w:r>
          </w:p>
        </w:tc>
      </w:tr>
      <w:tr w:rsidR="000C7179" w14:paraId="0A799AE5" w14:textId="77777777">
        <w:trPr>
          <w:trHeight w:hRule="exact" w:val="688"/>
        </w:trPr>
        <w:tc>
          <w:tcPr>
            <w:tcW w:w="1242" w:type="dxa"/>
            <w:vAlign w:val="center"/>
          </w:tcPr>
          <w:p w14:paraId="1E8130A1" w14:textId="77777777" w:rsidR="000C7179" w:rsidRDefault="00082B4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主席</w:t>
            </w:r>
          </w:p>
        </w:tc>
        <w:tc>
          <w:tcPr>
            <w:tcW w:w="1985" w:type="dxa"/>
            <w:vAlign w:val="center"/>
          </w:tcPr>
          <w:p w14:paraId="5D334B28" w14:textId="42B3ACA8" w:rsidR="000C7179" w:rsidRDefault="00082B4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082B41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陈</w:t>
            </w: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 xml:space="preserve"> </w:t>
            </w:r>
            <w:r w:rsidRPr="00082B41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蓉</w:t>
            </w:r>
          </w:p>
        </w:tc>
        <w:tc>
          <w:tcPr>
            <w:tcW w:w="1843" w:type="dxa"/>
            <w:vAlign w:val="center"/>
          </w:tcPr>
          <w:p w14:paraId="13D71FFD" w14:textId="61D70838" w:rsidR="000C7179" w:rsidRDefault="00082B4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教授</w:t>
            </w:r>
          </w:p>
        </w:tc>
        <w:tc>
          <w:tcPr>
            <w:tcW w:w="4110" w:type="dxa"/>
            <w:vAlign w:val="center"/>
          </w:tcPr>
          <w:p w14:paraId="3EF2FA50" w14:textId="24DC1DD1" w:rsidR="000C7179" w:rsidRDefault="00082B4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贵州大学</w:t>
            </w:r>
          </w:p>
        </w:tc>
      </w:tr>
      <w:tr w:rsidR="000C7179" w14:paraId="55E2EB23" w14:textId="77777777">
        <w:trPr>
          <w:trHeight w:hRule="exact" w:val="698"/>
        </w:trPr>
        <w:tc>
          <w:tcPr>
            <w:tcW w:w="1242" w:type="dxa"/>
            <w:vMerge w:val="restart"/>
            <w:vAlign w:val="center"/>
          </w:tcPr>
          <w:p w14:paraId="7637EFC5" w14:textId="77777777" w:rsidR="000C7179" w:rsidRDefault="00082B4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委员</w:t>
            </w:r>
          </w:p>
        </w:tc>
        <w:tc>
          <w:tcPr>
            <w:tcW w:w="1985" w:type="dxa"/>
            <w:vAlign w:val="center"/>
          </w:tcPr>
          <w:p w14:paraId="5AF65BB1" w14:textId="5A5C87BB" w:rsidR="000C7179" w:rsidRDefault="00082B4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082B41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杨帮礼</w:t>
            </w:r>
          </w:p>
        </w:tc>
        <w:tc>
          <w:tcPr>
            <w:tcW w:w="1843" w:type="dxa"/>
            <w:vAlign w:val="center"/>
          </w:tcPr>
          <w:p w14:paraId="38286A58" w14:textId="77777777" w:rsidR="000C7179" w:rsidRDefault="00082B4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研究员</w:t>
            </w:r>
          </w:p>
        </w:tc>
        <w:tc>
          <w:tcPr>
            <w:tcW w:w="4110" w:type="dxa"/>
            <w:vAlign w:val="center"/>
          </w:tcPr>
          <w:p w14:paraId="01849208" w14:textId="31C2FBD8" w:rsidR="000C7179" w:rsidRDefault="00082B4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082B41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贵州黔美测绘工程院</w:t>
            </w:r>
          </w:p>
        </w:tc>
      </w:tr>
      <w:tr w:rsidR="000C7179" w14:paraId="1EF0FA07" w14:textId="77777777">
        <w:trPr>
          <w:trHeight w:hRule="exact" w:val="454"/>
        </w:trPr>
        <w:tc>
          <w:tcPr>
            <w:tcW w:w="1242" w:type="dxa"/>
            <w:vMerge/>
            <w:vAlign w:val="center"/>
          </w:tcPr>
          <w:p w14:paraId="29F0B85A" w14:textId="77777777" w:rsidR="000C7179" w:rsidRDefault="000C7179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2DD27CB" w14:textId="377FF3AB" w:rsidR="000C7179" w:rsidRDefault="00082B4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王晓红</w:t>
            </w:r>
          </w:p>
        </w:tc>
        <w:tc>
          <w:tcPr>
            <w:tcW w:w="1843" w:type="dxa"/>
          </w:tcPr>
          <w:p w14:paraId="494C5B15" w14:textId="77777777" w:rsidR="000C7179" w:rsidRDefault="00082B4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副教授</w:t>
            </w:r>
          </w:p>
        </w:tc>
        <w:tc>
          <w:tcPr>
            <w:tcW w:w="4110" w:type="dxa"/>
          </w:tcPr>
          <w:p w14:paraId="114F0149" w14:textId="77777777" w:rsidR="000C7179" w:rsidRDefault="00082B4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贵州大学</w:t>
            </w:r>
          </w:p>
        </w:tc>
      </w:tr>
    </w:tbl>
    <w:p w14:paraId="4AF45D74" w14:textId="77777777" w:rsidR="00856135" w:rsidRDefault="00856135" w:rsidP="00856135">
      <w:pPr>
        <w:spacing w:beforeLines="100" w:before="312"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/>
          <w:bCs/>
          <w:sz w:val="28"/>
          <w:szCs w:val="28"/>
        </w:rPr>
        <w:t>答辩秘书：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张春亢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</w:t>
      </w:r>
      <w:r>
        <w:rPr>
          <w:rFonts w:ascii="仿宋" w:eastAsia="仿宋" w:hAnsi="仿宋" w:cs="Times New Roman" w:hint="eastAsia"/>
          <w:bCs/>
          <w:sz w:val="28"/>
          <w:szCs w:val="28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</w:rPr>
        <w:t xml:space="preserve">   监督教师：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杨再敏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</w:t>
      </w:r>
    </w:p>
    <w:p w14:paraId="1BB1F818" w14:textId="3AE22009" w:rsidR="00856135" w:rsidRDefault="00856135" w:rsidP="00856135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/>
          <w:bCs/>
          <w:sz w:val="28"/>
          <w:szCs w:val="28"/>
        </w:rPr>
        <w:t>答辩时间：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2020年6月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>5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日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 w:rsidR="0094539A" w:rsidRPr="0094539A">
        <w:rPr>
          <w:rFonts w:ascii="仿宋" w:eastAsia="仿宋" w:hAnsi="仿宋" w:cs="Times New Roman" w:hint="eastAsia"/>
          <w:bCs/>
          <w:sz w:val="28"/>
          <w:szCs w:val="28"/>
          <w:u w:val="single"/>
        </w:rPr>
        <w:t>14：10-14：50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     </w:t>
      </w:r>
    </w:p>
    <w:p w14:paraId="1587791A" w14:textId="77777777" w:rsidR="00856135" w:rsidRDefault="00856135" w:rsidP="00856135">
      <w:pPr>
        <w:spacing w:line="400" w:lineRule="exac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bCs/>
          <w:sz w:val="28"/>
          <w:szCs w:val="28"/>
        </w:rPr>
        <w:t>答辩将在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腾讯会议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</w:t>
      </w:r>
      <w:r>
        <w:rPr>
          <w:rFonts w:ascii="仿宋" w:eastAsia="仿宋" w:hAnsi="仿宋" w:cs="Times New Roman"/>
          <w:bCs/>
          <w:sz w:val="28"/>
          <w:szCs w:val="28"/>
        </w:rPr>
        <w:t>平台进行，线上参加方式如下：</w:t>
      </w:r>
      <w:r>
        <w:rPr>
          <w:rFonts w:ascii="仿宋" w:eastAsia="仿宋" w:hAnsi="仿宋" w:cs="Times New Roman"/>
          <w:sz w:val="28"/>
          <w:szCs w:val="28"/>
        </w:rPr>
        <w:cr/>
        <w:t>点击可直接加入会议的链接：</w:t>
      </w:r>
    </w:p>
    <w:p w14:paraId="093D9FC2" w14:textId="1FD22BDC" w:rsidR="00856135" w:rsidRDefault="00145019" w:rsidP="00856135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hyperlink r:id="rId7" w:history="1">
        <w:r w:rsidR="00DA48B2" w:rsidRPr="00A7107D">
          <w:rPr>
            <w:rStyle w:val="a8"/>
            <w:rFonts w:ascii="仿宋" w:eastAsia="仿宋" w:hAnsi="仿宋" w:cs="Times New Roman"/>
            <w:bCs/>
            <w:sz w:val="28"/>
            <w:szCs w:val="28"/>
          </w:rPr>
          <w:t>https://meeting.tencent.com/s/LLblxyG5yfOC</w:t>
        </w:r>
      </w:hyperlink>
    </w:p>
    <w:p w14:paraId="1C2689A1" w14:textId="77777777" w:rsidR="00856135" w:rsidRDefault="00856135" w:rsidP="00856135">
      <w:pPr>
        <w:spacing w:line="400" w:lineRule="exact"/>
        <w:rPr>
          <w:rFonts w:ascii="仿宋" w:eastAsia="仿宋" w:hAnsi="仿宋" w:cs="Times New Roman"/>
          <w:sz w:val="28"/>
          <w:szCs w:val="28"/>
          <w:u w:val="single"/>
        </w:rPr>
      </w:pPr>
      <w:r>
        <w:rPr>
          <w:rFonts w:ascii="仿宋" w:eastAsia="仿宋" w:hAnsi="仿宋" w:cs="Times New Roman"/>
          <w:sz w:val="28"/>
          <w:szCs w:val="28"/>
        </w:rPr>
        <w:t>会议 ID：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</w:t>
      </w:r>
      <w:r w:rsidRPr="00633606">
        <w:rPr>
          <w:rFonts w:ascii="仿宋" w:eastAsia="仿宋" w:hAnsi="仿宋" w:cs="Times New Roman"/>
          <w:bCs/>
          <w:sz w:val="28"/>
          <w:szCs w:val="28"/>
          <w:u w:val="single"/>
        </w:rPr>
        <w:t>624 990 732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 w:cs="Times New Roman" w:hint="eastAsia"/>
          <w:bCs/>
          <w:sz w:val="28"/>
          <w:szCs w:val="28"/>
        </w:rPr>
        <w:t xml:space="preserve">  </w:t>
      </w:r>
      <w:r>
        <w:rPr>
          <w:rFonts w:ascii="仿宋" w:eastAsia="仿宋" w:hAnsi="仿宋" w:cs="Times New Roman" w:hint="eastAsia"/>
          <w:sz w:val="28"/>
          <w:szCs w:val="28"/>
        </w:rPr>
        <w:t>密码：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202065    </w:t>
      </w:r>
    </w:p>
    <w:p w14:paraId="0D7AA927" w14:textId="77777777" w:rsidR="00856135" w:rsidRDefault="00856135" w:rsidP="00856135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/>
          <w:sz w:val="28"/>
          <w:szCs w:val="28"/>
        </w:rPr>
        <w:t>手机一键拨号入会：</w:t>
      </w:r>
      <w:r w:rsidRPr="00633606">
        <w:rPr>
          <w:rFonts w:ascii="仿宋" w:eastAsia="仿宋" w:hAnsi="仿宋" w:cs="Times New Roman" w:hint="eastAsia"/>
          <w:bCs/>
          <w:sz w:val="28"/>
          <w:szCs w:val="28"/>
          <w:u w:val="single"/>
        </w:rPr>
        <w:t>+8675536550000,,624990732# (中国大陆)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</w:t>
      </w:r>
    </w:p>
    <w:p w14:paraId="35B7F178" w14:textId="77777777" w:rsidR="00856135" w:rsidRDefault="00856135" w:rsidP="00856135">
      <w:pPr>
        <w:spacing w:line="400" w:lineRule="exact"/>
        <w:rPr>
          <w:rFonts w:ascii="仿宋" w:eastAsia="仿宋" w:hAnsi="仿宋" w:cs="Times New Roman"/>
          <w:sz w:val="28"/>
          <w:szCs w:val="28"/>
          <w:u w:val="single"/>
        </w:rPr>
      </w:pPr>
      <w:r>
        <w:rPr>
          <w:rFonts w:ascii="仿宋" w:eastAsia="仿宋" w:hAnsi="仿宋" w:cs="Times New Roman"/>
          <w:sz w:val="28"/>
          <w:szCs w:val="28"/>
        </w:rPr>
        <w:t>根据您的位置拨号入会：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+8675536550000 (中国大陆)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</w:p>
    <w:p w14:paraId="6CB75A30" w14:textId="77777777" w:rsidR="00856135" w:rsidRDefault="00856135" w:rsidP="00856135">
      <w:pPr>
        <w:spacing w:line="400" w:lineRule="exac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如遇到</w:t>
      </w:r>
      <w:r>
        <w:rPr>
          <w:rFonts w:ascii="仿宋" w:eastAsia="仿宋" w:hAnsi="仿宋" w:cs="Times New Roman"/>
          <w:sz w:val="28"/>
          <w:szCs w:val="28"/>
        </w:rPr>
        <w:t>上述平台故障或断开，</w:t>
      </w:r>
      <w:r>
        <w:rPr>
          <w:rFonts w:ascii="仿宋" w:eastAsia="仿宋" w:hAnsi="仿宋" w:cs="Times New Roman" w:hint="eastAsia"/>
          <w:sz w:val="28"/>
          <w:szCs w:val="28"/>
        </w:rPr>
        <w:t>答辩</w:t>
      </w:r>
      <w:r>
        <w:rPr>
          <w:rFonts w:ascii="仿宋" w:eastAsia="仿宋" w:hAnsi="仿宋" w:cs="Times New Roman"/>
          <w:sz w:val="28"/>
          <w:szCs w:val="28"/>
        </w:rPr>
        <w:t>将在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QQ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</w:t>
      </w:r>
      <w:r>
        <w:rPr>
          <w:rFonts w:ascii="仿宋" w:eastAsia="仿宋" w:hAnsi="仿宋" w:cs="Times New Roman"/>
          <w:sz w:val="28"/>
          <w:szCs w:val="28"/>
        </w:rPr>
        <w:t>平台</w:t>
      </w:r>
      <w:r>
        <w:rPr>
          <w:rFonts w:ascii="仿宋" w:eastAsia="仿宋" w:hAnsi="仿宋" w:cs="Times New Roman" w:hint="eastAsia"/>
          <w:sz w:val="28"/>
          <w:szCs w:val="28"/>
        </w:rPr>
        <w:t>上</w:t>
      </w:r>
      <w:r>
        <w:rPr>
          <w:rFonts w:ascii="仿宋" w:eastAsia="仿宋" w:hAnsi="仿宋" w:cs="Times New Roman"/>
          <w:sz w:val="28"/>
          <w:szCs w:val="28"/>
        </w:rPr>
        <w:t>进行，线上参加方式如下：</w:t>
      </w:r>
    </w:p>
    <w:p w14:paraId="510BDC39" w14:textId="77777777" w:rsidR="00856135" w:rsidRDefault="00856135" w:rsidP="00856135">
      <w:pPr>
        <w:spacing w:line="400" w:lineRule="exac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QQ群号：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  <w:r w:rsidRPr="000357F5">
        <w:rPr>
          <w:rFonts w:ascii="仿宋" w:eastAsia="仿宋" w:hAnsi="仿宋" w:cs="Times New Roman"/>
          <w:bCs/>
          <w:sz w:val="28"/>
          <w:szCs w:val="28"/>
          <w:u w:val="single"/>
        </w:rPr>
        <w:t>1109135240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</w:t>
      </w:r>
      <w:r>
        <w:rPr>
          <w:rFonts w:ascii="仿宋" w:eastAsia="仿宋" w:hAnsi="仿宋" w:cs="Times New Roman"/>
          <w:bCs/>
          <w:sz w:val="28"/>
          <w:szCs w:val="28"/>
        </w:rPr>
        <w:t>，</w:t>
      </w:r>
      <w:r>
        <w:rPr>
          <w:rFonts w:ascii="仿宋" w:eastAsia="仿宋" w:hAnsi="仿宋" w:cs="Times New Roman" w:hint="eastAsia"/>
          <w:sz w:val="28"/>
          <w:szCs w:val="28"/>
        </w:rPr>
        <w:t>密码：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202065   </w:t>
      </w:r>
    </w:p>
    <w:p w14:paraId="4F0C490D" w14:textId="77777777" w:rsidR="00856135" w:rsidRDefault="00856135" w:rsidP="00856135">
      <w:pPr>
        <w:spacing w:line="400" w:lineRule="exact"/>
        <w:rPr>
          <w:rFonts w:ascii="仿宋" w:eastAsia="仿宋" w:hAnsi="仿宋" w:cs="Times New Roman"/>
          <w:b/>
          <w:sz w:val="28"/>
          <w:szCs w:val="28"/>
        </w:rPr>
      </w:pPr>
      <w:r>
        <w:rPr>
          <w:rFonts w:ascii="仿宋" w:eastAsia="仿宋" w:hAnsi="仿宋" w:cs="Times New Roman"/>
          <w:b/>
          <w:sz w:val="28"/>
          <w:szCs w:val="28"/>
        </w:rPr>
        <w:t>欢迎广大师生指导！</w:t>
      </w:r>
    </w:p>
    <w:p w14:paraId="0D3B13BD" w14:textId="7EB04281" w:rsidR="000C7179" w:rsidRPr="00856135" w:rsidRDefault="000C7179" w:rsidP="00856135">
      <w:pPr>
        <w:spacing w:beforeLines="100" w:before="312" w:line="400" w:lineRule="exact"/>
        <w:rPr>
          <w:rFonts w:ascii="仿宋" w:eastAsia="仿宋" w:hAnsi="仿宋" w:cs="Times New Roman"/>
          <w:b/>
        </w:rPr>
      </w:pPr>
    </w:p>
    <w:sectPr w:rsidR="000C7179" w:rsidRPr="008561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34742A" w14:textId="77777777" w:rsidR="00145019" w:rsidRDefault="00145019" w:rsidP="00856135">
      <w:r>
        <w:separator/>
      </w:r>
    </w:p>
  </w:endnote>
  <w:endnote w:type="continuationSeparator" w:id="0">
    <w:p w14:paraId="32CC4779" w14:textId="77777777" w:rsidR="00145019" w:rsidRDefault="00145019" w:rsidP="00856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510182" w14:textId="77777777" w:rsidR="00145019" w:rsidRDefault="00145019" w:rsidP="00856135">
      <w:r>
        <w:separator/>
      </w:r>
    </w:p>
  </w:footnote>
  <w:footnote w:type="continuationSeparator" w:id="0">
    <w:p w14:paraId="74E68B5A" w14:textId="77777777" w:rsidR="00145019" w:rsidRDefault="00145019" w:rsidP="008561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495A"/>
    <w:rsid w:val="00001DEB"/>
    <w:rsid w:val="00036F2D"/>
    <w:rsid w:val="00056178"/>
    <w:rsid w:val="00061C58"/>
    <w:rsid w:val="00082B41"/>
    <w:rsid w:val="000A2BD5"/>
    <w:rsid w:val="000B02F2"/>
    <w:rsid w:val="000B16F4"/>
    <w:rsid w:val="000C7179"/>
    <w:rsid w:val="00145019"/>
    <w:rsid w:val="0016755D"/>
    <w:rsid w:val="001A53AE"/>
    <w:rsid w:val="00202912"/>
    <w:rsid w:val="0025044B"/>
    <w:rsid w:val="00263784"/>
    <w:rsid w:val="00291BEA"/>
    <w:rsid w:val="00320594"/>
    <w:rsid w:val="00327E1A"/>
    <w:rsid w:val="00362A02"/>
    <w:rsid w:val="003B3FE6"/>
    <w:rsid w:val="003F3F64"/>
    <w:rsid w:val="003F7F33"/>
    <w:rsid w:val="004E07CE"/>
    <w:rsid w:val="005147C0"/>
    <w:rsid w:val="005240FA"/>
    <w:rsid w:val="00531E50"/>
    <w:rsid w:val="0055794D"/>
    <w:rsid w:val="005601ED"/>
    <w:rsid w:val="00561AF2"/>
    <w:rsid w:val="005B5F9B"/>
    <w:rsid w:val="005C495A"/>
    <w:rsid w:val="005E3094"/>
    <w:rsid w:val="005F4B5F"/>
    <w:rsid w:val="00611396"/>
    <w:rsid w:val="00612906"/>
    <w:rsid w:val="006737E4"/>
    <w:rsid w:val="00676C81"/>
    <w:rsid w:val="006B3618"/>
    <w:rsid w:val="006D5803"/>
    <w:rsid w:val="006D6699"/>
    <w:rsid w:val="007C4B14"/>
    <w:rsid w:val="00856135"/>
    <w:rsid w:val="00887087"/>
    <w:rsid w:val="0092361B"/>
    <w:rsid w:val="00944BB8"/>
    <w:rsid w:val="0094539A"/>
    <w:rsid w:val="00963B45"/>
    <w:rsid w:val="00970E21"/>
    <w:rsid w:val="00AC4412"/>
    <w:rsid w:val="00AC6250"/>
    <w:rsid w:val="00AF2594"/>
    <w:rsid w:val="00B455AD"/>
    <w:rsid w:val="00B45B00"/>
    <w:rsid w:val="00B734C5"/>
    <w:rsid w:val="00BB6752"/>
    <w:rsid w:val="00BF6221"/>
    <w:rsid w:val="00C60361"/>
    <w:rsid w:val="00CD7433"/>
    <w:rsid w:val="00CD7E94"/>
    <w:rsid w:val="00D21A02"/>
    <w:rsid w:val="00D324AA"/>
    <w:rsid w:val="00D64655"/>
    <w:rsid w:val="00DA48B2"/>
    <w:rsid w:val="00DB31EE"/>
    <w:rsid w:val="00DD1D16"/>
    <w:rsid w:val="00DF317D"/>
    <w:rsid w:val="00E05655"/>
    <w:rsid w:val="00E55466"/>
    <w:rsid w:val="00E82DD2"/>
    <w:rsid w:val="00F31717"/>
    <w:rsid w:val="00F67EB9"/>
    <w:rsid w:val="00F96DA4"/>
    <w:rsid w:val="00FA27BE"/>
    <w:rsid w:val="582D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90E606"/>
  <w15:docId w15:val="{D9AA70F0-54F6-436E-82EC-9B3A4F326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styleId="a9">
    <w:name w:val="Unresolved Mention"/>
    <w:basedOn w:val="a0"/>
    <w:uiPriority w:val="99"/>
    <w:semiHidden/>
    <w:unhideWhenUsed/>
    <w:rsid w:val="00DA48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eting.tencent.com/s/LLblxyG5yfO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Hanry Ma</dc:creator>
  <cp:lastModifiedBy>lenovo</cp:lastModifiedBy>
  <cp:revision>13</cp:revision>
  <dcterms:created xsi:type="dcterms:W3CDTF">2020-05-27T12:42:00Z</dcterms:created>
  <dcterms:modified xsi:type="dcterms:W3CDTF">2020-06-01T07:17:00Z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