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FF0" w:rsidRDefault="00322B34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附件2：</w:t>
      </w:r>
    </w:p>
    <w:p w:rsidR="00503FF0" w:rsidRDefault="00322B34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贵州大学</w:t>
      </w:r>
    </w:p>
    <w:p w:rsidR="00503FF0" w:rsidRDefault="00322B34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研究生学位（毕业）</w:t>
      </w:r>
      <w:r>
        <w:rPr>
          <w:rFonts w:ascii="仿宋" w:eastAsia="仿宋" w:hAnsi="仿宋" w:cs="Times New Roman"/>
          <w:b/>
          <w:sz w:val="32"/>
          <w:szCs w:val="32"/>
        </w:rPr>
        <w:t>论文线上答辩公告</w:t>
      </w:r>
    </w:p>
    <w:p w:rsidR="00503FF0" w:rsidRDefault="00503FF0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</w:p>
    <w:p w:rsidR="00503FF0" w:rsidRDefault="00322B34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</w:rPr>
        <w:t>论文题目</w:t>
      </w:r>
      <w:r>
        <w:rPr>
          <w:rFonts w:ascii="仿宋" w:eastAsia="仿宋" w:hAnsi="仿宋" w:cs="Times New Roman"/>
          <w:sz w:val="28"/>
          <w:szCs w:val="28"/>
        </w:rPr>
        <w:t>：</w:t>
      </w:r>
      <w:r w:rsidR="000D2D01">
        <w:rPr>
          <w:rFonts w:ascii="仿宋" w:eastAsia="仿宋" w:hAnsi="仿宋" w:cs="Times New Roman" w:hint="eastAsia"/>
          <w:bCs/>
          <w:sz w:val="28"/>
          <w:szCs w:val="28"/>
          <w:u w:val="single"/>
        </w:rPr>
        <w:t>注浆-</w:t>
      </w:r>
      <w:r w:rsidR="000D2D01">
        <w:rPr>
          <w:rFonts w:ascii="仿宋" w:eastAsia="仿宋" w:hAnsi="仿宋" w:cs="Times New Roman"/>
          <w:bCs/>
          <w:sz w:val="28"/>
          <w:szCs w:val="28"/>
          <w:u w:val="single"/>
        </w:rPr>
        <w:t>固化-</w:t>
      </w:r>
      <w:proofErr w:type="gramStart"/>
      <w:r w:rsidR="000D2D01">
        <w:rPr>
          <w:rFonts w:ascii="仿宋" w:eastAsia="仿宋" w:hAnsi="仿宋" w:cs="Times New Roman"/>
          <w:bCs/>
          <w:sz w:val="28"/>
          <w:szCs w:val="28"/>
          <w:u w:val="single"/>
        </w:rPr>
        <w:t>截抽综合防</w:t>
      </w:r>
      <w:proofErr w:type="gramEnd"/>
      <w:r w:rsidR="000D2D01">
        <w:rPr>
          <w:rFonts w:ascii="仿宋" w:eastAsia="仿宋" w:hAnsi="仿宋" w:cs="Times New Roman"/>
          <w:bCs/>
          <w:sz w:val="28"/>
          <w:szCs w:val="28"/>
          <w:u w:val="single"/>
        </w:rPr>
        <w:t>突机理</w:t>
      </w:r>
      <w:proofErr w:type="gramStart"/>
      <w:r w:rsidR="000D2D01">
        <w:rPr>
          <w:rFonts w:ascii="仿宋" w:eastAsia="仿宋" w:hAnsi="仿宋" w:cs="Times New Roman"/>
          <w:bCs/>
          <w:sz w:val="28"/>
          <w:szCs w:val="28"/>
          <w:u w:val="single"/>
        </w:rPr>
        <w:t>及其揭煤应用</w:t>
      </w:r>
      <w:proofErr w:type="gramEnd"/>
      <w:r w:rsidR="000D2D01">
        <w:rPr>
          <w:rFonts w:ascii="仿宋" w:eastAsia="仿宋" w:hAnsi="仿宋" w:cs="Times New Roman"/>
          <w:bCs/>
          <w:sz w:val="28"/>
          <w:szCs w:val="28"/>
          <w:u w:val="single"/>
        </w:rPr>
        <w:t>研究</w:t>
      </w:r>
    </w:p>
    <w:p w:rsidR="00503FF0" w:rsidRDefault="00322B34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培养单位</w:t>
      </w:r>
      <w:r>
        <w:rPr>
          <w:rFonts w:ascii="仿宋" w:eastAsia="仿宋" w:hAnsi="仿宋" w:cs="Times New Roman" w:hint="eastAsia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0D2D01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</w:t>
      </w:r>
      <w:r w:rsidR="007C7E0E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 w:rsidR="000D2D01">
        <w:rPr>
          <w:rFonts w:ascii="仿宋" w:eastAsia="仿宋" w:hAnsi="仿宋" w:cs="Times New Roman" w:hint="eastAsia"/>
          <w:bCs/>
          <w:sz w:val="28"/>
          <w:szCs w:val="28"/>
          <w:u w:val="single"/>
        </w:rPr>
        <w:t>贵州</w:t>
      </w:r>
      <w:r w:rsidR="000D2D01">
        <w:rPr>
          <w:rFonts w:ascii="仿宋" w:eastAsia="仿宋" w:hAnsi="仿宋" w:cs="Times New Roman"/>
          <w:bCs/>
          <w:sz w:val="28"/>
          <w:szCs w:val="28"/>
          <w:u w:val="single"/>
        </w:rPr>
        <w:t>大学</w:t>
      </w:r>
      <w:r w:rsidR="007C7E0E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0D2D01">
        <w:rPr>
          <w:rFonts w:ascii="仿宋" w:eastAsia="仿宋" w:hAnsi="仿宋" w:cs="Times New Roman"/>
          <w:bCs/>
          <w:sz w:val="28"/>
          <w:szCs w:val="28"/>
          <w:u w:val="single"/>
        </w:rPr>
        <w:t>矿业学院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7C7E0E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</w:t>
      </w:r>
    </w:p>
    <w:p w:rsidR="00503FF0" w:rsidRDefault="00322B34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答 辩 人：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</w:t>
      </w:r>
      <w:r w:rsidR="007C7E0E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D2D01">
        <w:rPr>
          <w:rFonts w:ascii="仿宋" w:eastAsia="仿宋" w:hAnsi="仿宋" w:cs="Times New Roman" w:hint="eastAsia"/>
          <w:bCs/>
          <w:sz w:val="28"/>
          <w:szCs w:val="28"/>
          <w:u w:val="single"/>
        </w:rPr>
        <w:t>华</w:t>
      </w:r>
      <w:proofErr w:type="gramStart"/>
      <w:r w:rsidR="000D2D01">
        <w:rPr>
          <w:rFonts w:ascii="仿宋" w:eastAsia="仿宋" w:hAnsi="仿宋" w:cs="Times New Roman"/>
          <w:bCs/>
          <w:sz w:val="28"/>
          <w:szCs w:val="28"/>
          <w:u w:val="single"/>
        </w:rPr>
        <w:t>攸</w:t>
      </w:r>
      <w:proofErr w:type="gramEnd"/>
      <w:r w:rsidR="000D2D01">
        <w:rPr>
          <w:rFonts w:ascii="仿宋" w:eastAsia="仿宋" w:hAnsi="仿宋" w:cs="Times New Roman" w:hint="eastAsia"/>
          <w:bCs/>
          <w:sz w:val="28"/>
          <w:szCs w:val="28"/>
          <w:u w:val="single"/>
        </w:rPr>
        <w:t>金</w:t>
      </w:r>
      <w:r w:rsidR="000D2D01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7C7E0E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  <w:r w:rsidR="000D2D01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</w:t>
      </w:r>
    </w:p>
    <w:p w:rsidR="00503FF0" w:rsidRPr="000D2D01" w:rsidRDefault="00322B34">
      <w:pPr>
        <w:spacing w:line="400" w:lineRule="exact"/>
        <w:rPr>
          <w:rFonts w:ascii="Times New Roman" w:eastAsia="仿宋" w:hAnsi="Times New Roman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 xml:space="preserve">学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</w:t>
      </w:r>
      <w:r>
        <w:rPr>
          <w:rFonts w:ascii="仿宋" w:eastAsia="仿宋" w:hAnsi="仿宋" w:cs="Times New Roman" w:hint="eastAsia"/>
          <w:bCs/>
          <w:sz w:val="28"/>
          <w:szCs w:val="28"/>
        </w:rPr>
        <w:t>号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 w:rsidRPr="000D2D01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   </w:t>
      </w:r>
      <w:r w:rsidR="000D2D01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</w:t>
      </w:r>
      <w:r w:rsidR="007C7E0E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</w:t>
      </w:r>
      <w:r w:rsidRPr="000D2D01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</w:t>
      </w:r>
      <w:r w:rsidR="000D2D01" w:rsidRPr="000D2D01">
        <w:rPr>
          <w:rFonts w:ascii="Times New Roman" w:eastAsia="仿宋" w:hAnsi="Times New Roman" w:cs="Times New Roman"/>
          <w:bCs/>
          <w:sz w:val="28"/>
          <w:szCs w:val="28"/>
          <w:u w:val="single"/>
        </w:rPr>
        <w:t>2017022473</w:t>
      </w:r>
      <w:r w:rsidR="000D2D01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</w:t>
      </w:r>
      <w:r w:rsidR="007C7E0E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</w:t>
      </w:r>
      <w:r w:rsidR="000D2D01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     </w:t>
      </w:r>
    </w:p>
    <w:p w:rsidR="00503FF0" w:rsidRDefault="00322B34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学科专业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</w:t>
      </w:r>
      <w:r w:rsidR="007C7E0E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  <w:r w:rsidR="000D2D01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D2D01"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</w:t>
      </w:r>
      <w:r w:rsidR="000D2D01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工程    </w:t>
      </w:r>
      <w:r w:rsidR="007C7E0E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  <w:r w:rsidR="000D2D01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</w:p>
    <w:p w:rsidR="00503FF0" w:rsidRDefault="00322B34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指导老师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0D2D01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  <w:r w:rsidR="007C7E0E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D2D01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proofErr w:type="gramStart"/>
      <w:r w:rsidR="000D2D01">
        <w:rPr>
          <w:rFonts w:ascii="仿宋" w:eastAsia="仿宋" w:hAnsi="仿宋" w:cs="Times New Roman" w:hint="eastAsia"/>
          <w:bCs/>
          <w:sz w:val="28"/>
          <w:szCs w:val="28"/>
          <w:u w:val="single"/>
        </w:rPr>
        <w:t>李</w:t>
      </w:r>
      <w:r w:rsidR="000D2D01">
        <w:rPr>
          <w:rFonts w:ascii="仿宋" w:eastAsia="仿宋" w:hAnsi="仿宋" w:cs="Times New Roman"/>
          <w:bCs/>
          <w:sz w:val="28"/>
          <w:szCs w:val="28"/>
          <w:u w:val="single"/>
        </w:rPr>
        <w:t>希建</w:t>
      </w:r>
      <w:proofErr w:type="gramEnd"/>
      <w:r w:rsidR="00532397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532397">
        <w:rPr>
          <w:rFonts w:ascii="仿宋" w:eastAsia="仿宋" w:hAnsi="仿宋" w:cs="Times New Roman" w:hint="eastAsia"/>
          <w:bCs/>
          <w:sz w:val="28"/>
          <w:szCs w:val="28"/>
          <w:u w:val="single"/>
        </w:rPr>
        <w:t>教授</w:t>
      </w:r>
      <w:r w:rsidR="007C7E0E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="000D2D01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 w:rsidR="00532397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="000D2D01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</w:t>
      </w:r>
    </w:p>
    <w:p w:rsidR="00503FF0" w:rsidRDefault="00503FF0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</w:p>
    <w:p w:rsidR="00503FF0" w:rsidRDefault="00322B34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答辩委员会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F296F" w:rsidTr="00505470">
        <w:trPr>
          <w:trHeight w:hRule="exact" w:val="454"/>
        </w:trPr>
        <w:tc>
          <w:tcPr>
            <w:tcW w:w="2074" w:type="dxa"/>
            <w:vAlign w:val="center"/>
          </w:tcPr>
          <w:p w:rsidR="007F296F" w:rsidRDefault="007F296F" w:rsidP="0050547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7F296F" w:rsidRDefault="007F296F" w:rsidP="0050547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 w:rsidR="007F296F" w:rsidRDefault="007F296F" w:rsidP="0050547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074" w:type="dxa"/>
            <w:vAlign w:val="center"/>
          </w:tcPr>
          <w:p w:rsidR="007F296F" w:rsidRDefault="007F296F" w:rsidP="0050547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单位</w:t>
            </w:r>
          </w:p>
        </w:tc>
      </w:tr>
      <w:tr w:rsidR="007F296F" w:rsidTr="00505470">
        <w:trPr>
          <w:trHeight w:hRule="exact" w:val="454"/>
        </w:trPr>
        <w:tc>
          <w:tcPr>
            <w:tcW w:w="2074" w:type="dxa"/>
            <w:vAlign w:val="center"/>
          </w:tcPr>
          <w:p w:rsidR="007F296F" w:rsidRDefault="007F296F" w:rsidP="007F296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主席</w:t>
            </w:r>
          </w:p>
        </w:tc>
        <w:tc>
          <w:tcPr>
            <w:tcW w:w="2074" w:type="dxa"/>
            <w:vAlign w:val="center"/>
          </w:tcPr>
          <w:p w:rsidR="007F296F" w:rsidRDefault="007F296F" w:rsidP="007F296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3A6AE6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谢雄刚</w:t>
            </w:r>
          </w:p>
        </w:tc>
        <w:tc>
          <w:tcPr>
            <w:tcW w:w="2074" w:type="dxa"/>
            <w:vAlign w:val="center"/>
          </w:tcPr>
          <w:p w:rsidR="007F296F" w:rsidRDefault="007F296F" w:rsidP="007F296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2074" w:type="dxa"/>
            <w:vAlign w:val="center"/>
          </w:tcPr>
          <w:p w:rsidR="007F296F" w:rsidRDefault="007F296F" w:rsidP="007F296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</w:t>
            </w:r>
          </w:p>
        </w:tc>
      </w:tr>
      <w:tr w:rsidR="007F296F" w:rsidTr="00505470">
        <w:trPr>
          <w:trHeight w:hRule="exact" w:val="454"/>
        </w:trPr>
        <w:tc>
          <w:tcPr>
            <w:tcW w:w="2074" w:type="dxa"/>
            <w:vMerge w:val="restart"/>
            <w:vAlign w:val="center"/>
          </w:tcPr>
          <w:p w:rsidR="007F296F" w:rsidRDefault="007F296F" w:rsidP="007F296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委员</w:t>
            </w:r>
          </w:p>
        </w:tc>
        <w:tc>
          <w:tcPr>
            <w:tcW w:w="2074" w:type="dxa"/>
            <w:vAlign w:val="center"/>
          </w:tcPr>
          <w:p w:rsidR="007F296F" w:rsidRDefault="007F296F" w:rsidP="007F296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proofErr w:type="gramStart"/>
            <w:r w:rsidRPr="003A6AE6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徐佑林</w:t>
            </w:r>
            <w:proofErr w:type="gramEnd"/>
          </w:p>
        </w:tc>
        <w:tc>
          <w:tcPr>
            <w:tcW w:w="2074" w:type="dxa"/>
            <w:vAlign w:val="center"/>
          </w:tcPr>
          <w:p w:rsidR="007F296F" w:rsidRDefault="007F296F" w:rsidP="007F296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2074" w:type="dxa"/>
            <w:vAlign w:val="center"/>
          </w:tcPr>
          <w:p w:rsidR="007F296F" w:rsidRDefault="007F296F" w:rsidP="007F296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3A6AE6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贵州理工学院</w:t>
            </w:r>
          </w:p>
        </w:tc>
      </w:tr>
      <w:tr w:rsidR="007F296F" w:rsidTr="00824645">
        <w:trPr>
          <w:trHeight w:hRule="exact" w:val="914"/>
        </w:trPr>
        <w:tc>
          <w:tcPr>
            <w:tcW w:w="2074" w:type="dxa"/>
            <w:vMerge/>
            <w:vAlign w:val="center"/>
          </w:tcPr>
          <w:p w:rsidR="007F296F" w:rsidRDefault="007F296F" w:rsidP="007F296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7F296F" w:rsidRDefault="007F296F" w:rsidP="007F296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3A6AE6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李绍泉</w:t>
            </w:r>
          </w:p>
        </w:tc>
        <w:tc>
          <w:tcPr>
            <w:tcW w:w="2074" w:type="dxa"/>
            <w:vAlign w:val="center"/>
          </w:tcPr>
          <w:p w:rsidR="007F296F" w:rsidRDefault="007F296F" w:rsidP="007F296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研究员</w:t>
            </w:r>
          </w:p>
        </w:tc>
        <w:tc>
          <w:tcPr>
            <w:tcW w:w="2074" w:type="dxa"/>
            <w:vAlign w:val="center"/>
          </w:tcPr>
          <w:p w:rsidR="007F296F" w:rsidRDefault="007F296F" w:rsidP="007F296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3A6AE6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贵州省煤矿设计研究院</w:t>
            </w:r>
          </w:p>
        </w:tc>
      </w:tr>
    </w:tbl>
    <w:p w:rsidR="00503FF0" w:rsidRDefault="00322B34">
      <w:pPr>
        <w:spacing w:beforeLines="100" w:before="312"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答辩秘书：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>
        <w:rPr>
          <w:rFonts w:ascii="仿宋" w:eastAsia="仿宋" w:hAnsi="仿宋" w:cs="Times New Roman" w:hint="eastAsia"/>
          <w:bCs/>
          <w:sz w:val="28"/>
          <w:szCs w:val="28"/>
          <w:u w:val="single"/>
        </w:rPr>
        <w:t>张黎明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监督教师：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冉敏 </w:t>
      </w:r>
      <w:r w:rsidR="000919E6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</w:p>
    <w:p w:rsidR="00503FF0" w:rsidRDefault="00322B34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答辩时间：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6C2B99">
        <w:rPr>
          <w:rFonts w:ascii="仿宋" w:eastAsia="仿宋" w:hAnsi="仿宋" w:cs="Times New Roman"/>
          <w:bCs/>
          <w:sz w:val="28"/>
          <w:szCs w:val="28"/>
          <w:u w:val="single"/>
        </w:rPr>
        <w:t>2020</w:t>
      </w:r>
      <w:r w:rsidR="006C2B99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年6月8日 </w:t>
      </w:r>
      <w:r w:rsidR="006C2B99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11</w:t>
      </w:r>
      <w:r w:rsidR="006C2B99">
        <w:rPr>
          <w:rFonts w:ascii="仿宋" w:eastAsia="仿宋" w:hAnsi="仿宋" w:cs="Times New Roman" w:hint="eastAsia"/>
          <w:bCs/>
          <w:sz w:val="28"/>
          <w:szCs w:val="28"/>
          <w:u w:val="single"/>
        </w:rPr>
        <w:t>:</w:t>
      </w:r>
      <w:r w:rsidR="006C2B99">
        <w:rPr>
          <w:rFonts w:ascii="仿宋" w:eastAsia="仿宋" w:hAnsi="仿宋" w:cs="Times New Roman"/>
          <w:bCs/>
          <w:sz w:val="28"/>
          <w:szCs w:val="28"/>
          <w:u w:val="single"/>
        </w:rPr>
        <w:t>30-12</w:t>
      </w:r>
      <w:r w:rsidR="006C2B99">
        <w:rPr>
          <w:rFonts w:ascii="仿宋" w:eastAsia="仿宋" w:hAnsi="仿宋" w:cs="Times New Roman" w:hint="eastAsia"/>
          <w:bCs/>
          <w:sz w:val="28"/>
          <w:szCs w:val="28"/>
          <w:u w:val="single"/>
        </w:rPr>
        <w:t>:</w:t>
      </w:r>
      <w:r w:rsidR="006C2B99">
        <w:rPr>
          <w:rFonts w:ascii="仿宋" w:eastAsia="仿宋" w:hAnsi="仿宋" w:cs="Times New Roman"/>
          <w:bCs/>
          <w:sz w:val="28"/>
          <w:szCs w:val="28"/>
          <w:u w:val="single"/>
        </w:rPr>
        <w:t>20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</w:t>
      </w:r>
      <w:bookmarkStart w:id="0" w:name="_GoBack"/>
      <w:bookmarkEnd w:id="0"/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</w:p>
    <w:p w:rsidR="00503FF0" w:rsidRPr="0023475D" w:rsidRDefault="00322B34" w:rsidP="000919E6">
      <w:pPr>
        <w:spacing w:line="400" w:lineRule="exact"/>
        <w:jc w:val="lef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/>
          <w:bCs/>
          <w:sz w:val="28"/>
          <w:szCs w:val="28"/>
        </w:rPr>
        <w:t>答辩将在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proofErr w:type="gramStart"/>
      <w:r w:rsidR="000919E6">
        <w:rPr>
          <w:rFonts w:ascii="仿宋" w:eastAsia="仿宋" w:hAnsi="仿宋" w:cs="Times New Roman" w:hint="eastAsia"/>
          <w:bCs/>
          <w:sz w:val="28"/>
          <w:szCs w:val="28"/>
          <w:u w:val="single"/>
        </w:rPr>
        <w:t>腾讯会议</w:t>
      </w:r>
      <w:proofErr w:type="gramEnd"/>
      <w:r w:rsidR="000919E6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>平台进行，线上参加方式如下：</w:t>
      </w:r>
      <w:r>
        <w:rPr>
          <w:rFonts w:ascii="仿宋" w:eastAsia="仿宋" w:hAnsi="仿宋" w:cs="Times New Roman"/>
          <w:sz w:val="28"/>
          <w:szCs w:val="28"/>
        </w:rPr>
        <w:cr/>
        <w:t>点击可直接加入会议的链接：</w:t>
      </w:r>
      <w:r w:rsidR="000919E6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0919E6">
        <w:rPr>
          <w:rFonts w:ascii="仿宋" w:eastAsia="仿宋" w:hAnsi="仿宋" w:cs="Times New Roman"/>
          <w:sz w:val="28"/>
          <w:szCs w:val="28"/>
        </w:rPr>
        <w:t xml:space="preserve">    </w:t>
      </w:r>
      <w:hyperlink r:id="rId7" w:history="1">
        <w:r w:rsidR="000919E6" w:rsidRPr="0023475D">
          <w:rPr>
            <w:rStyle w:val="a8"/>
            <w:rFonts w:ascii="仿宋" w:eastAsia="仿宋" w:hAnsi="仿宋" w:cs="Times New Roman"/>
            <w:bCs/>
            <w:color w:val="auto"/>
            <w:sz w:val="28"/>
            <w:szCs w:val="28"/>
          </w:rPr>
          <w:t>https://meeting.tencent.com/s/UFWBwOAPpcTR</w:t>
        </w:r>
      </w:hyperlink>
      <w:r w:rsidR="000919E6" w:rsidRPr="0023475D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</w:p>
    <w:p w:rsidR="00503FF0" w:rsidRDefault="00322B34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会议 ID：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 w:rsidRPr="000919E6">
        <w:rPr>
          <w:rFonts w:ascii="仿宋" w:eastAsia="仿宋" w:hAnsi="仿宋" w:cs="Times New Roman"/>
          <w:bCs/>
          <w:sz w:val="28"/>
          <w:szCs w:val="28"/>
          <w:u w:val="single"/>
        </w:rPr>
        <w:t>323 140 898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:rsidR="00503FF0" w:rsidRDefault="00322B34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手机一键拨号入会：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 w:rsidRPr="000919E6"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+8675536550000,,323140898# (中国大陆)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:rsidR="00503FF0" w:rsidRDefault="00322B34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根据您的位置拨号入会：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 w:rsidRPr="000919E6"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 (中国大陆)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:rsidR="00503FF0" w:rsidRDefault="00322B34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如遇到</w:t>
      </w:r>
      <w:r>
        <w:rPr>
          <w:rFonts w:ascii="仿宋" w:eastAsia="仿宋" w:hAnsi="仿宋" w:cs="Times New Roman"/>
          <w:sz w:val="28"/>
          <w:szCs w:val="28"/>
        </w:rPr>
        <w:t>上述平台故障或断开，</w:t>
      </w:r>
      <w:r>
        <w:rPr>
          <w:rFonts w:ascii="仿宋" w:eastAsia="仿宋" w:hAnsi="仿宋" w:cs="Times New Roman" w:hint="eastAsia"/>
          <w:sz w:val="28"/>
          <w:szCs w:val="28"/>
        </w:rPr>
        <w:t>答辩</w:t>
      </w:r>
      <w:r>
        <w:rPr>
          <w:rFonts w:ascii="仿宋" w:eastAsia="仿宋" w:hAnsi="仿宋" w:cs="Times New Roman"/>
          <w:sz w:val="28"/>
          <w:szCs w:val="28"/>
        </w:rPr>
        <w:t>将在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="000919E6">
        <w:rPr>
          <w:rFonts w:ascii="仿宋" w:eastAsia="仿宋" w:hAnsi="仿宋" w:cs="Times New Roman"/>
          <w:bCs/>
          <w:sz w:val="28"/>
          <w:szCs w:val="28"/>
          <w:u w:val="single"/>
        </w:rPr>
        <w:t>QQ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/>
          <w:sz w:val="28"/>
          <w:szCs w:val="28"/>
        </w:rPr>
        <w:t>平台</w:t>
      </w:r>
      <w:r>
        <w:rPr>
          <w:rFonts w:ascii="仿宋" w:eastAsia="仿宋" w:hAnsi="仿宋" w:cs="Times New Roman" w:hint="eastAsia"/>
          <w:sz w:val="28"/>
          <w:szCs w:val="28"/>
        </w:rPr>
        <w:t>上</w:t>
      </w:r>
      <w:r>
        <w:rPr>
          <w:rFonts w:ascii="仿宋" w:eastAsia="仿宋" w:hAnsi="仿宋" w:cs="Times New Roman"/>
          <w:sz w:val="28"/>
          <w:szCs w:val="28"/>
        </w:rPr>
        <w:t>进行，线上参加方式如下：</w:t>
      </w:r>
    </w:p>
    <w:p w:rsidR="00503FF0" w:rsidRDefault="000919E6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Q</w:t>
      </w:r>
      <w:r>
        <w:rPr>
          <w:rFonts w:ascii="仿宋" w:eastAsia="仿宋" w:hAnsi="仿宋" w:cs="Times New Roman"/>
          <w:sz w:val="28"/>
          <w:szCs w:val="28"/>
        </w:rPr>
        <w:t>Q</w:t>
      </w:r>
      <w:r>
        <w:rPr>
          <w:rFonts w:ascii="仿宋" w:eastAsia="仿宋" w:hAnsi="仿宋" w:cs="Times New Roman" w:hint="eastAsia"/>
          <w:sz w:val="28"/>
          <w:szCs w:val="28"/>
        </w:rPr>
        <w:t>群号</w:t>
      </w:r>
      <w:r w:rsidR="00322B34">
        <w:rPr>
          <w:rFonts w:ascii="仿宋" w:eastAsia="仿宋" w:hAnsi="仿宋" w:cs="Times New Roman" w:hint="eastAsia"/>
          <w:sz w:val="28"/>
          <w:szCs w:val="28"/>
        </w:rPr>
        <w:t>：</w:t>
      </w:r>
      <w:r w:rsidR="00322B34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Pr="000919E6">
        <w:rPr>
          <w:rFonts w:ascii="仿宋" w:eastAsia="仿宋" w:hAnsi="仿宋" w:cs="Times New Roman"/>
          <w:bCs/>
          <w:sz w:val="28"/>
          <w:szCs w:val="28"/>
          <w:u w:val="single"/>
        </w:rPr>
        <w:t>949426114</w:t>
      </w:r>
      <w:r w:rsidR="00322B34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</w:p>
    <w:p w:rsidR="00503FF0" w:rsidRDefault="00322B34" w:rsidP="000919E6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cs="Times New Roman"/>
          <w:b/>
          <w:sz w:val="28"/>
          <w:szCs w:val="28"/>
        </w:rPr>
        <w:t>欢迎广大师生指导！</w:t>
      </w:r>
    </w:p>
    <w:sectPr w:rsidR="00503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25A" w:rsidRDefault="008D625A" w:rsidP="00FB4ACE">
      <w:r>
        <w:separator/>
      </w:r>
    </w:p>
  </w:endnote>
  <w:endnote w:type="continuationSeparator" w:id="0">
    <w:p w:rsidR="008D625A" w:rsidRDefault="008D625A" w:rsidP="00FB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25A" w:rsidRDefault="008D625A" w:rsidP="00FB4ACE">
      <w:r>
        <w:separator/>
      </w:r>
    </w:p>
  </w:footnote>
  <w:footnote w:type="continuationSeparator" w:id="0">
    <w:p w:rsidR="008D625A" w:rsidRDefault="008D625A" w:rsidP="00FB4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95A"/>
    <w:rsid w:val="000919E6"/>
    <w:rsid w:val="000B02F2"/>
    <w:rsid w:val="000D2D01"/>
    <w:rsid w:val="00202912"/>
    <w:rsid w:val="0023475D"/>
    <w:rsid w:val="00291BEA"/>
    <w:rsid w:val="00320594"/>
    <w:rsid w:val="00322B34"/>
    <w:rsid w:val="00327E1A"/>
    <w:rsid w:val="003B3FE6"/>
    <w:rsid w:val="003F7F33"/>
    <w:rsid w:val="00503FF0"/>
    <w:rsid w:val="005240FA"/>
    <w:rsid w:val="00532397"/>
    <w:rsid w:val="00597F91"/>
    <w:rsid w:val="005B21E1"/>
    <w:rsid w:val="005B5F9B"/>
    <w:rsid w:val="005C495A"/>
    <w:rsid w:val="005F4B5F"/>
    <w:rsid w:val="00611396"/>
    <w:rsid w:val="00612906"/>
    <w:rsid w:val="006737E4"/>
    <w:rsid w:val="006C2B99"/>
    <w:rsid w:val="007779EF"/>
    <w:rsid w:val="00782AD3"/>
    <w:rsid w:val="007C4B14"/>
    <w:rsid w:val="007C7E0E"/>
    <w:rsid w:val="007F296F"/>
    <w:rsid w:val="00824645"/>
    <w:rsid w:val="00887087"/>
    <w:rsid w:val="008B71B5"/>
    <w:rsid w:val="008D625A"/>
    <w:rsid w:val="00944BB8"/>
    <w:rsid w:val="00963B45"/>
    <w:rsid w:val="00A9143F"/>
    <w:rsid w:val="00AF2594"/>
    <w:rsid w:val="00B45B00"/>
    <w:rsid w:val="00B734C5"/>
    <w:rsid w:val="00BF6221"/>
    <w:rsid w:val="00C60361"/>
    <w:rsid w:val="00D21A02"/>
    <w:rsid w:val="00D324AA"/>
    <w:rsid w:val="00DB31EE"/>
    <w:rsid w:val="00E03A74"/>
    <w:rsid w:val="00E05655"/>
    <w:rsid w:val="00E55466"/>
    <w:rsid w:val="00E82DD2"/>
    <w:rsid w:val="00FA27BE"/>
    <w:rsid w:val="00FB4ACE"/>
    <w:rsid w:val="1379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A9CC0"/>
  <w15:docId w15:val="{A61BE300-6DE0-4D53-80EC-1D556E78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8">
    <w:name w:val="Hyperlink"/>
    <w:basedOn w:val="a0"/>
    <w:uiPriority w:val="99"/>
    <w:unhideWhenUsed/>
    <w:rsid w:val="000919E6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91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ing.tencent.com/s/UFWBwOAPpc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Hanry Ma</dc:creator>
  <cp:lastModifiedBy>dreamsummit</cp:lastModifiedBy>
  <cp:revision>11</cp:revision>
  <dcterms:created xsi:type="dcterms:W3CDTF">2020-06-02T08:09:00Z</dcterms:created>
  <dcterms:modified xsi:type="dcterms:W3CDTF">2020-06-02T09:54:00Z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